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4B4" w:rsidRDefault="005834B4" w:rsidP="005834B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Διατα</w:t>
      </w:r>
      <w:r w:rsidR="00C74B1C">
        <w:rPr>
          <w:rFonts w:ascii="Comic Sans MS" w:hAnsi="Comic Sans MS"/>
          <w:sz w:val="24"/>
          <w:szCs w:val="24"/>
        </w:rPr>
        <w:t>ραχές Αυτιστικού</w:t>
      </w:r>
      <w:r>
        <w:rPr>
          <w:rFonts w:ascii="Comic Sans MS" w:hAnsi="Comic Sans MS"/>
          <w:sz w:val="24"/>
          <w:szCs w:val="24"/>
        </w:rPr>
        <w:t xml:space="preserve"> Φάσματος. Νέα Επιδημία ή Νέα Μόδα?</w:t>
      </w:r>
    </w:p>
    <w:p w:rsidR="00C74B1C" w:rsidRDefault="00C74B1C" w:rsidP="00C74B1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Τον τελευταίο καιρό, τα τελευταία χρόνια πιο συγκεκριμένα, όποια πέτρα και αν σηκώσεις στο κομμάτι των διαταραχών συμπεριφοράς θα βρεις από κάτω τις </w:t>
      </w:r>
      <w:r w:rsidRPr="00AB21E1">
        <w:rPr>
          <w:rFonts w:ascii="Comic Sans MS" w:hAnsi="Comic Sans MS"/>
          <w:b/>
          <w:sz w:val="24"/>
          <w:szCs w:val="24"/>
        </w:rPr>
        <w:t>Διαταραχές Αυτιστικού Φάσματος ( ΔΑΦ)</w:t>
      </w:r>
      <w:r>
        <w:rPr>
          <w:rFonts w:ascii="Comic Sans MS" w:hAnsi="Comic Sans MS"/>
          <w:sz w:val="24"/>
          <w:szCs w:val="24"/>
        </w:rPr>
        <w:t xml:space="preserve"> είτε ως αιτία είτε ως προβληματισμό σίγουρα πάντως ως διαγνωστική σκέψη. </w:t>
      </w:r>
    </w:p>
    <w:p w:rsidR="00A071FE" w:rsidRDefault="00C74B1C" w:rsidP="00C74B1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Η συζήτηση </w:t>
      </w:r>
      <w:r w:rsidR="003360BD">
        <w:rPr>
          <w:rFonts w:ascii="Comic Sans MS" w:hAnsi="Comic Sans MS"/>
          <w:sz w:val="24"/>
          <w:szCs w:val="24"/>
        </w:rPr>
        <w:t xml:space="preserve">για την αναζήτηση των αιτιών </w:t>
      </w:r>
      <w:r>
        <w:rPr>
          <w:rFonts w:ascii="Comic Sans MS" w:hAnsi="Comic Sans MS"/>
          <w:sz w:val="24"/>
          <w:szCs w:val="24"/>
        </w:rPr>
        <w:t>μεγά</w:t>
      </w:r>
      <w:r w:rsidR="00820010">
        <w:rPr>
          <w:rFonts w:ascii="Comic Sans MS" w:hAnsi="Comic Sans MS"/>
          <w:sz w:val="24"/>
          <w:szCs w:val="24"/>
        </w:rPr>
        <w:t xml:space="preserve">λη και ατελείωτη και εμπλέκει </w:t>
      </w:r>
      <w:proofErr w:type="spellStart"/>
      <w:r w:rsidR="00820010">
        <w:rPr>
          <w:rFonts w:ascii="Comic Sans MS" w:hAnsi="Comic Sans MS"/>
          <w:sz w:val="24"/>
          <w:szCs w:val="24"/>
        </w:rPr>
        <w:t>ό,</w:t>
      </w:r>
      <w:r>
        <w:rPr>
          <w:rFonts w:ascii="Comic Sans MS" w:hAnsi="Comic Sans MS"/>
          <w:sz w:val="24"/>
          <w:szCs w:val="24"/>
        </w:rPr>
        <w:t>τι</w:t>
      </w:r>
      <w:proofErr w:type="spellEnd"/>
      <w:r>
        <w:rPr>
          <w:rFonts w:ascii="Comic Sans MS" w:hAnsi="Comic Sans MS"/>
          <w:sz w:val="24"/>
          <w:szCs w:val="24"/>
        </w:rPr>
        <w:t xml:space="preserve"> μπορείς – ή </w:t>
      </w:r>
      <w:r w:rsidR="00773544">
        <w:rPr>
          <w:rFonts w:ascii="Comic Sans MS" w:hAnsi="Comic Sans MS"/>
          <w:sz w:val="24"/>
          <w:szCs w:val="24"/>
        </w:rPr>
        <w:t xml:space="preserve">δεν μπορείς- να φανταστείς, </w:t>
      </w:r>
      <w:r>
        <w:rPr>
          <w:rFonts w:ascii="Comic Sans MS" w:hAnsi="Comic Sans MS"/>
          <w:sz w:val="24"/>
          <w:szCs w:val="24"/>
        </w:rPr>
        <w:t>από τις τροφές, τα γονίδια, το περιβάλλον</w:t>
      </w:r>
      <w:r w:rsidR="00773544">
        <w:rPr>
          <w:rFonts w:ascii="Comic Sans MS" w:hAnsi="Comic Sans MS"/>
          <w:sz w:val="24"/>
          <w:szCs w:val="24"/>
        </w:rPr>
        <w:t>, την ακτινοβολία, τους ψεκασμούς, τα εμβόλια, το περιβάλλον της μήτρας και άλλα πολλά και διάφορα που πιθανολογούνται ως αίτια για την εμφάνιση ΔΑΦ από επιστήμονες, ειδικούς ή απόλυτα ανειδίκευτους που</w:t>
      </w:r>
      <w:r w:rsidR="00286788">
        <w:rPr>
          <w:rFonts w:ascii="Comic Sans MS" w:hAnsi="Comic Sans MS"/>
          <w:sz w:val="24"/>
          <w:szCs w:val="24"/>
        </w:rPr>
        <w:t xml:space="preserve"> απλά στοχεύουν στην αύξηση της επισκεψιμότητας των </w:t>
      </w:r>
      <w:r w:rsidR="00286788">
        <w:rPr>
          <w:rFonts w:ascii="Comic Sans MS" w:hAnsi="Comic Sans MS"/>
          <w:sz w:val="24"/>
          <w:szCs w:val="24"/>
          <w:lang w:val="en-US"/>
        </w:rPr>
        <w:t>site</w:t>
      </w:r>
      <w:r w:rsidR="00286788" w:rsidRPr="00286788">
        <w:rPr>
          <w:rFonts w:ascii="Comic Sans MS" w:hAnsi="Comic Sans MS"/>
          <w:sz w:val="24"/>
          <w:szCs w:val="24"/>
        </w:rPr>
        <w:t xml:space="preserve"> </w:t>
      </w:r>
      <w:r w:rsidR="00286788">
        <w:rPr>
          <w:rFonts w:ascii="Comic Sans MS" w:hAnsi="Comic Sans MS"/>
          <w:sz w:val="24"/>
          <w:szCs w:val="24"/>
        </w:rPr>
        <w:t>τους</w:t>
      </w:r>
      <w:r w:rsidR="00773544" w:rsidRPr="00773544">
        <w:rPr>
          <w:rFonts w:ascii="Comic Sans MS" w:hAnsi="Comic Sans MS"/>
          <w:sz w:val="24"/>
          <w:szCs w:val="24"/>
        </w:rPr>
        <w:t xml:space="preserve"> </w:t>
      </w:r>
      <w:r w:rsidR="00773544">
        <w:rPr>
          <w:rFonts w:ascii="Comic Sans MS" w:hAnsi="Comic Sans MS"/>
          <w:sz w:val="24"/>
          <w:szCs w:val="24"/>
        </w:rPr>
        <w:t>από ένα θέμα που είναι εγγυημένη επιτυχία και μόνο από τον τίτλο του.</w:t>
      </w:r>
    </w:p>
    <w:p w:rsidR="00F62B89" w:rsidRDefault="00093163" w:rsidP="00C74B1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Το ουσιαστικό ερώτημα είναι ακριβώς αυ</w:t>
      </w:r>
      <w:r w:rsidR="00286788">
        <w:rPr>
          <w:rFonts w:ascii="Comic Sans MS" w:hAnsi="Comic Sans MS"/>
          <w:sz w:val="24"/>
          <w:szCs w:val="24"/>
        </w:rPr>
        <w:t>τό που θέτει ο τίτλος</w:t>
      </w:r>
      <w:r>
        <w:rPr>
          <w:rFonts w:ascii="Comic Sans MS" w:hAnsi="Comic Sans MS"/>
          <w:sz w:val="24"/>
          <w:szCs w:val="24"/>
        </w:rPr>
        <w:t>. Πρόκειται τελικά για επιδημία ή για μια νέα μόδα? Η απάντηση πολύπλοκη και όχι εύκολα μονολεκτική. Αυτό το οποίο είναι σίγουρο είνα</w:t>
      </w:r>
      <w:r w:rsidR="003360BD">
        <w:rPr>
          <w:rFonts w:ascii="Comic Sans MS" w:hAnsi="Comic Sans MS"/>
          <w:sz w:val="24"/>
          <w:szCs w:val="24"/>
        </w:rPr>
        <w:t xml:space="preserve">ι ότι η </w:t>
      </w:r>
      <w:r w:rsidR="003360BD" w:rsidRPr="00286788">
        <w:rPr>
          <w:rFonts w:ascii="Comic Sans MS" w:hAnsi="Comic Sans MS"/>
          <w:i/>
          <w:sz w:val="24"/>
          <w:szCs w:val="24"/>
          <w:u w:val="single"/>
        </w:rPr>
        <w:t>διεύρυνση του φάσματος</w:t>
      </w:r>
      <w:r w:rsidR="003360BD" w:rsidRPr="00286788">
        <w:rPr>
          <w:rFonts w:ascii="Comic Sans MS" w:hAnsi="Comic Sans MS"/>
          <w:sz w:val="24"/>
          <w:szCs w:val="24"/>
          <w:u w:val="single"/>
        </w:rPr>
        <w:t xml:space="preserve"> </w:t>
      </w:r>
      <w:r w:rsidR="003360BD">
        <w:rPr>
          <w:rFonts w:ascii="Comic Sans MS" w:hAnsi="Comic Sans MS"/>
          <w:sz w:val="24"/>
          <w:szCs w:val="24"/>
        </w:rPr>
        <w:t xml:space="preserve">( δηλαδή η </w:t>
      </w:r>
      <w:r>
        <w:rPr>
          <w:rFonts w:ascii="Comic Sans MS" w:hAnsi="Comic Sans MS"/>
          <w:sz w:val="24"/>
          <w:szCs w:val="24"/>
        </w:rPr>
        <w:t>ένταξη στις ΔΑΦ ποικίλλων συμπεριφορών που μέχρι πρότινος μπορεί να ονομάζονταν αλλιώς ή να θεωρούνταν άλλη κατηγορία</w:t>
      </w:r>
      <w:r w:rsidR="003360BD">
        <w:rPr>
          <w:rFonts w:ascii="Comic Sans MS" w:hAnsi="Comic Sans MS"/>
          <w:sz w:val="24"/>
          <w:szCs w:val="24"/>
        </w:rPr>
        <w:t xml:space="preserve"> διαταραχών )</w:t>
      </w:r>
      <w:r>
        <w:rPr>
          <w:rFonts w:ascii="Comic Sans MS" w:hAnsi="Comic Sans MS"/>
          <w:sz w:val="24"/>
          <w:szCs w:val="24"/>
        </w:rPr>
        <w:t xml:space="preserve">, αλλά και η ενασχόληση πολλών ειδικοτήτων με αυτές </w:t>
      </w:r>
      <w:r w:rsidR="003360BD">
        <w:rPr>
          <w:rFonts w:ascii="Comic Sans MS" w:hAnsi="Comic Sans MS"/>
          <w:sz w:val="24"/>
          <w:szCs w:val="24"/>
        </w:rPr>
        <w:t xml:space="preserve">με συχνή επίπτωση την </w:t>
      </w:r>
      <w:proofErr w:type="spellStart"/>
      <w:r w:rsidR="003360BD" w:rsidRPr="00286788">
        <w:rPr>
          <w:rFonts w:ascii="Comic Sans MS" w:hAnsi="Comic Sans MS"/>
          <w:i/>
          <w:sz w:val="24"/>
          <w:szCs w:val="24"/>
          <w:u w:val="single"/>
        </w:rPr>
        <w:t>υπερ</w:t>
      </w:r>
      <w:proofErr w:type="spellEnd"/>
      <w:r w:rsidR="003360BD" w:rsidRPr="00286788">
        <w:rPr>
          <w:rFonts w:ascii="Comic Sans MS" w:hAnsi="Comic Sans MS"/>
          <w:i/>
          <w:sz w:val="24"/>
          <w:szCs w:val="24"/>
          <w:u w:val="single"/>
        </w:rPr>
        <w:t>-διάγνωση</w:t>
      </w:r>
      <w:r w:rsidR="003360BD">
        <w:rPr>
          <w:rFonts w:ascii="Comic Sans MS" w:hAnsi="Comic Sans MS"/>
          <w:sz w:val="24"/>
          <w:szCs w:val="24"/>
        </w:rPr>
        <w:t xml:space="preserve">, </w:t>
      </w:r>
      <w:r>
        <w:rPr>
          <w:rFonts w:ascii="Comic Sans MS" w:hAnsi="Comic Sans MS"/>
          <w:sz w:val="24"/>
          <w:szCs w:val="24"/>
        </w:rPr>
        <w:t xml:space="preserve">επιδρά </w:t>
      </w:r>
      <w:r w:rsidR="003360BD">
        <w:rPr>
          <w:rFonts w:ascii="Comic Sans MS" w:hAnsi="Comic Sans MS"/>
          <w:sz w:val="24"/>
          <w:szCs w:val="24"/>
        </w:rPr>
        <w:t xml:space="preserve">με κάποιο τρόπο </w:t>
      </w:r>
      <w:r>
        <w:rPr>
          <w:rFonts w:ascii="Comic Sans MS" w:hAnsi="Comic Sans MS"/>
          <w:sz w:val="24"/>
          <w:szCs w:val="24"/>
        </w:rPr>
        <w:t xml:space="preserve">στην αύξηση των ποσοστών. Και εντάξει με τα περιστατικά που εντάσσονται </w:t>
      </w:r>
      <w:r w:rsidR="000F67C9">
        <w:rPr>
          <w:rFonts w:ascii="Comic Sans MS" w:hAnsi="Comic Sans MS"/>
          <w:sz w:val="24"/>
          <w:szCs w:val="24"/>
        </w:rPr>
        <w:t xml:space="preserve">πλέον </w:t>
      </w:r>
      <w:r>
        <w:rPr>
          <w:rFonts w:ascii="Comic Sans MS" w:hAnsi="Comic Sans MS"/>
          <w:sz w:val="24"/>
          <w:szCs w:val="24"/>
        </w:rPr>
        <w:t xml:space="preserve">στις ΔΑΦ λόγω </w:t>
      </w:r>
      <w:r w:rsidR="000F67C9">
        <w:rPr>
          <w:rFonts w:ascii="Comic Sans MS" w:hAnsi="Comic Sans MS"/>
          <w:sz w:val="24"/>
          <w:szCs w:val="24"/>
        </w:rPr>
        <w:t xml:space="preserve">αλλαγών του </w:t>
      </w:r>
      <w:r>
        <w:rPr>
          <w:rFonts w:ascii="Comic Sans MS" w:hAnsi="Comic Sans MS"/>
          <w:sz w:val="24"/>
          <w:szCs w:val="24"/>
        </w:rPr>
        <w:t xml:space="preserve">ορισμού, αλλά τι γίνεται με όλες εκείνες τις- δυστυχώς πολλές- περιπτώσεις που ένα παιδί </w:t>
      </w:r>
      <w:r w:rsidR="000F67C9">
        <w:rPr>
          <w:rFonts w:ascii="Comic Sans MS" w:hAnsi="Comic Sans MS"/>
          <w:sz w:val="24"/>
          <w:szCs w:val="24"/>
        </w:rPr>
        <w:t>«</w:t>
      </w:r>
      <w:r>
        <w:rPr>
          <w:rFonts w:ascii="Comic Sans MS" w:hAnsi="Comic Sans MS"/>
          <w:sz w:val="24"/>
          <w:szCs w:val="24"/>
        </w:rPr>
        <w:t>χρεώνεται</w:t>
      </w:r>
      <w:r w:rsidR="000F67C9">
        <w:rPr>
          <w:rFonts w:ascii="Comic Sans MS" w:hAnsi="Comic Sans MS"/>
          <w:sz w:val="24"/>
          <w:szCs w:val="24"/>
        </w:rPr>
        <w:t>»</w:t>
      </w:r>
      <w:r>
        <w:rPr>
          <w:rFonts w:ascii="Comic Sans MS" w:hAnsi="Comic Sans MS"/>
          <w:sz w:val="24"/>
          <w:szCs w:val="24"/>
        </w:rPr>
        <w:t xml:space="preserve"> τη διάγνωση ΔΑΦ από ειδικούς που δεν είναι ειδικοί, από </w:t>
      </w:r>
      <w:r w:rsidR="000F67C9">
        <w:rPr>
          <w:rFonts w:ascii="Comic Sans MS" w:hAnsi="Comic Sans MS"/>
          <w:sz w:val="24"/>
          <w:szCs w:val="24"/>
        </w:rPr>
        <w:t xml:space="preserve">διαδικασίες αμφίβολες, από δοκιμασίες που δεν είναι έγκυρες ή ενημερωμένες? Είναι ένας από τους λόγους που μιλάμε για πιθανή </w:t>
      </w:r>
      <w:proofErr w:type="spellStart"/>
      <w:r w:rsidR="000F67C9">
        <w:rPr>
          <w:rFonts w:ascii="Comic Sans MS" w:hAnsi="Comic Sans MS"/>
          <w:sz w:val="24"/>
          <w:szCs w:val="24"/>
        </w:rPr>
        <w:t>υπερ</w:t>
      </w:r>
      <w:proofErr w:type="spellEnd"/>
      <w:r w:rsidR="003360BD">
        <w:rPr>
          <w:rFonts w:ascii="Comic Sans MS" w:hAnsi="Comic Sans MS"/>
          <w:sz w:val="24"/>
          <w:szCs w:val="24"/>
        </w:rPr>
        <w:t xml:space="preserve">-διάγνωση των ΔΑΦ, </w:t>
      </w:r>
      <w:r w:rsidR="000F67C9">
        <w:rPr>
          <w:rFonts w:ascii="Comic Sans MS" w:hAnsi="Comic Sans MS"/>
          <w:sz w:val="24"/>
          <w:szCs w:val="24"/>
        </w:rPr>
        <w:t xml:space="preserve">καθώς η ανάπτυξη πολλών εργαλείων ανίχνευσης έδωσε τη δυνατότητα σε πολλούς να θεωρήσουν ότι μπορούν να τις διαγνώσουν. </w:t>
      </w:r>
    </w:p>
    <w:p w:rsidR="000F67C9" w:rsidRDefault="000F67C9" w:rsidP="00C74B1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Η αλήθεια είναι διαφορετική. Για να κάνεις διάγνωση ΔΑΦ πρέπει να έχει προηγηθεί </w:t>
      </w:r>
      <w:r w:rsidRPr="00AB21E1">
        <w:rPr>
          <w:rFonts w:ascii="Comic Sans MS" w:hAnsi="Comic Sans MS"/>
          <w:b/>
          <w:sz w:val="24"/>
          <w:szCs w:val="24"/>
        </w:rPr>
        <w:t>αξιολόγηση</w:t>
      </w:r>
      <w:r>
        <w:rPr>
          <w:rFonts w:ascii="Comic Sans MS" w:hAnsi="Comic Sans MS"/>
          <w:sz w:val="24"/>
          <w:szCs w:val="24"/>
        </w:rPr>
        <w:t xml:space="preserve"> η οποία </w:t>
      </w:r>
      <w:r w:rsidR="00F62B89">
        <w:rPr>
          <w:rFonts w:ascii="Comic Sans MS" w:hAnsi="Comic Sans MS"/>
          <w:sz w:val="24"/>
          <w:szCs w:val="24"/>
        </w:rPr>
        <w:t xml:space="preserve">με τη σειρά της </w:t>
      </w:r>
      <w:r>
        <w:rPr>
          <w:rFonts w:ascii="Comic Sans MS" w:hAnsi="Comic Sans MS"/>
          <w:sz w:val="24"/>
          <w:szCs w:val="24"/>
        </w:rPr>
        <w:t xml:space="preserve">για να είναι αξιόπιστη πρέπει </w:t>
      </w:r>
      <w:r w:rsidR="00F62B89">
        <w:rPr>
          <w:rFonts w:ascii="Comic Sans MS" w:hAnsi="Comic Sans MS"/>
          <w:sz w:val="24"/>
          <w:szCs w:val="24"/>
        </w:rPr>
        <w:t>να</w:t>
      </w:r>
      <w:r>
        <w:rPr>
          <w:rFonts w:ascii="Comic Sans MS" w:hAnsi="Comic Sans MS"/>
          <w:sz w:val="24"/>
          <w:szCs w:val="24"/>
        </w:rPr>
        <w:t xml:space="preserve"> γίνει </w:t>
      </w:r>
      <w:r w:rsidRPr="00AB21E1">
        <w:rPr>
          <w:rFonts w:ascii="Comic Sans MS" w:hAnsi="Comic Sans MS"/>
          <w:b/>
          <w:sz w:val="24"/>
          <w:szCs w:val="24"/>
        </w:rPr>
        <w:t>από ειδικό</w:t>
      </w:r>
      <w:r>
        <w:rPr>
          <w:rFonts w:ascii="Comic Sans MS" w:hAnsi="Comic Sans MS"/>
          <w:sz w:val="24"/>
          <w:szCs w:val="24"/>
        </w:rPr>
        <w:t xml:space="preserve"> – ή ακόμα καλύτερα από ομάδα </w:t>
      </w:r>
      <w:r w:rsidR="00F62B89">
        <w:rPr>
          <w:rFonts w:ascii="Comic Sans MS" w:hAnsi="Comic Sans MS"/>
          <w:sz w:val="24"/>
          <w:szCs w:val="24"/>
        </w:rPr>
        <w:t xml:space="preserve">ειδικών- που είναι όχι </w:t>
      </w:r>
      <w:r w:rsidR="00F62B89">
        <w:rPr>
          <w:rFonts w:ascii="Comic Sans MS" w:hAnsi="Comic Sans MS"/>
          <w:sz w:val="24"/>
          <w:szCs w:val="24"/>
        </w:rPr>
        <w:lastRenderedPageBreak/>
        <w:t>μόνο εκπαιδευμένος στο να αξιολογεί αλλά και γνωρίζει</w:t>
      </w:r>
      <w:r>
        <w:rPr>
          <w:rFonts w:ascii="Comic Sans MS" w:hAnsi="Comic Sans MS"/>
          <w:sz w:val="24"/>
          <w:szCs w:val="24"/>
        </w:rPr>
        <w:t xml:space="preserve"> επακριβώς τόσο τον τρόπο χορήγησης όσο και τον τρόπο βαθμολόγησης της κάθε δοκιμασίας. </w:t>
      </w:r>
    </w:p>
    <w:p w:rsidR="004B3C56" w:rsidRDefault="000F67C9" w:rsidP="00C74B1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Με λίγα λόγια, για να γίνει η διάγνωση ΔΑΦ πρέπει αυτός που την κάνει να έχει δει όσο το δυνατόν περισσότερα περιστατικά τόσο φυσιολογικά όσο και σε κάθε πλευρά του φάσματος, και</w:t>
      </w:r>
      <w:r w:rsidR="004B3C56">
        <w:rPr>
          <w:rFonts w:ascii="Comic Sans MS" w:hAnsi="Comic Sans MS"/>
          <w:sz w:val="24"/>
          <w:szCs w:val="24"/>
        </w:rPr>
        <w:t xml:space="preserve"> να έχει εκπαιδευτεί στην εκάστοτε διαδικασία </w:t>
      </w:r>
      <w:r>
        <w:rPr>
          <w:rFonts w:ascii="Comic Sans MS" w:hAnsi="Comic Sans MS"/>
          <w:sz w:val="24"/>
          <w:szCs w:val="24"/>
        </w:rPr>
        <w:t xml:space="preserve">για να μπορέσει να τη βαθμολογήσει όσο το δυνατόν πιο σωστά για το εξεταζόμενο παιδί. </w:t>
      </w:r>
    </w:p>
    <w:p w:rsidR="00093163" w:rsidRDefault="004B3C56" w:rsidP="00C74B1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Για να γίνει ακόμα πιο σαφές το παραπάνω, σ</w:t>
      </w:r>
      <w:r w:rsidR="000F67C9">
        <w:rPr>
          <w:rFonts w:ascii="Comic Sans MS" w:hAnsi="Comic Sans MS"/>
          <w:sz w:val="24"/>
          <w:szCs w:val="24"/>
        </w:rPr>
        <w:t xml:space="preserve">κεφτείτε τον εαυτό </w:t>
      </w:r>
      <w:r>
        <w:rPr>
          <w:rFonts w:ascii="Comic Sans MS" w:hAnsi="Comic Sans MS"/>
          <w:sz w:val="24"/>
          <w:szCs w:val="24"/>
        </w:rPr>
        <w:t xml:space="preserve">σας στην εξής συνθήκη: έστω ότι χρειαζόταν να </w:t>
      </w:r>
      <w:r w:rsidR="000F67C9">
        <w:rPr>
          <w:rFonts w:ascii="Comic Sans MS" w:hAnsi="Comic Sans MS"/>
          <w:sz w:val="24"/>
          <w:szCs w:val="24"/>
        </w:rPr>
        <w:t xml:space="preserve">βαθμολογούσατε μια </w:t>
      </w:r>
      <w:r>
        <w:rPr>
          <w:rFonts w:ascii="Comic Sans MS" w:hAnsi="Comic Sans MS"/>
          <w:sz w:val="24"/>
          <w:szCs w:val="24"/>
        </w:rPr>
        <w:t xml:space="preserve">άσκηση </w:t>
      </w:r>
      <w:r w:rsidR="000F67C9">
        <w:rPr>
          <w:rFonts w:ascii="Comic Sans MS" w:hAnsi="Comic Sans MS"/>
          <w:sz w:val="24"/>
          <w:szCs w:val="24"/>
        </w:rPr>
        <w:t xml:space="preserve">μαθηματικών </w:t>
      </w:r>
      <w:r>
        <w:rPr>
          <w:rFonts w:ascii="Comic Sans MS" w:hAnsi="Comic Sans MS"/>
          <w:sz w:val="24"/>
          <w:szCs w:val="24"/>
        </w:rPr>
        <w:t xml:space="preserve">που περιέχει ολοκληρώματα! Πώς θα το κάνατε </w:t>
      </w:r>
      <w:r w:rsidR="000F67C9">
        <w:rPr>
          <w:rFonts w:ascii="Comic Sans MS" w:hAnsi="Comic Sans MS"/>
          <w:sz w:val="24"/>
          <w:szCs w:val="24"/>
        </w:rPr>
        <w:t>αν δεν ξέρατε ολοκληρώματα ( δηλαδή αν δεν είχατε εκπαιδευτεί σε αυτά) αν δεν είχατε δει ποτέ τη σωστή λύση (δηλαδή αν δε γνωρίζατε το φυσιολογικό) και αν δεν ξέρατε όλα τα στάδια επίλυσης ( δηλαδή</w:t>
      </w:r>
      <w:r w:rsidR="00FB2AA3">
        <w:rPr>
          <w:rFonts w:ascii="Comic Sans MS" w:hAnsi="Comic Sans MS"/>
          <w:sz w:val="24"/>
          <w:szCs w:val="24"/>
        </w:rPr>
        <w:t xml:space="preserve"> αν δε γνωρίζατε όλο το φάσμα)?</w:t>
      </w:r>
    </w:p>
    <w:p w:rsidR="008D542E" w:rsidRPr="008D542E" w:rsidRDefault="00617472" w:rsidP="00C74B1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Την επόμενη φορά που θα αναρωτηθείτε, λοιπόν, αν οι ΔΑΦ είναι μόδα απαντήστε «ναι» γιατί είναι μεγάλο άγχος των γονιών</w:t>
      </w:r>
      <w:r w:rsidR="00AA095B">
        <w:rPr>
          <w:rFonts w:ascii="Comic Sans MS" w:hAnsi="Comic Sans MS"/>
          <w:sz w:val="24"/>
          <w:szCs w:val="24"/>
        </w:rPr>
        <w:t>, συχνή εικόνα των καιρών μας αλλά</w:t>
      </w:r>
      <w:r>
        <w:rPr>
          <w:rFonts w:ascii="Comic Sans MS" w:hAnsi="Comic Sans MS"/>
          <w:sz w:val="24"/>
          <w:szCs w:val="24"/>
        </w:rPr>
        <w:t xml:space="preserve"> και υπάρχουν ανειδίκευτοι που το εκμεταλλεύονται και απαντήστε «όχι» επιλέγοντας να ενημερωθείτε- αξιολογηθείτε από εξειδικευμένους</w:t>
      </w:r>
      <w:r w:rsidR="0018299B">
        <w:rPr>
          <w:rFonts w:ascii="Comic Sans MS" w:hAnsi="Comic Sans MS"/>
          <w:sz w:val="24"/>
          <w:szCs w:val="24"/>
        </w:rPr>
        <w:t>. Και αυτή είναι η τάση της πλειονότητας των ερευνητών σε ένα θέμα που έχει πάρει- και συνεχίζει να παίρνει- διαστάσεις επιδημίας. Γιατί ακόμα και αν η επίπτωση 1 στα 88 ή πι</w:t>
      </w:r>
      <w:r w:rsidR="00AB21E1">
        <w:rPr>
          <w:rFonts w:ascii="Comic Sans MS" w:hAnsi="Comic Sans MS"/>
          <w:sz w:val="24"/>
          <w:szCs w:val="24"/>
        </w:rPr>
        <w:t xml:space="preserve">ο πρόσφατα 1 στα </w:t>
      </w:r>
      <w:r w:rsidR="0018299B">
        <w:rPr>
          <w:rFonts w:ascii="Comic Sans MS" w:hAnsi="Comic Sans MS"/>
          <w:sz w:val="24"/>
          <w:szCs w:val="24"/>
        </w:rPr>
        <w:t>68 παιδιά είναι υπερεκτιμημένη στα πλαίσια των λόγων που αναλύθηκαν παραπάνω, το σίγου</w:t>
      </w:r>
      <w:r w:rsidR="00286788">
        <w:rPr>
          <w:rFonts w:ascii="Comic Sans MS" w:hAnsi="Comic Sans MS"/>
          <w:sz w:val="24"/>
          <w:szCs w:val="24"/>
        </w:rPr>
        <w:t>ρο είναι ότι ο αυτισμός, οι ΔΑΦ,</w:t>
      </w:r>
      <w:r w:rsidR="0018299B">
        <w:rPr>
          <w:rFonts w:ascii="Comic Sans MS" w:hAnsi="Comic Sans MS"/>
          <w:sz w:val="24"/>
          <w:szCs w:val="24"/>
        </w:rPr>
        <w:t xml:space="preserve"> συναντάται σε ποσοστά που παρουσιάζουν δραματική αύξηση σε σχέση με το παρελθόν και ότι η </w:t>
      </w:r>
      <w:r w:rsidR="0018299B" w:rsidRPr="00AB21E1">
        <w:rPr>
          <w:rFonts w:ascii="Comic Sans MS" w:hAnsi="Comic Sans MS"/>
          <w:b/>
          <w:sz w:val="24"/>
          <w:szCs w:val="24"/>
        </w:rPr>
        <w:t>πρώιμη διάγνωση και παρέμβαση</w:t>
      </w:r>
      <w:r w:rsidR="0018299B">
        <w:rPr>
          <w:rFonts w:ascii="Comic Sans MS" w:hAnsi="Comic Sans MS"/>
          <w:sz w:val="24"/>
          <w:szCs w:val="24"/>
        </w:rPr>
        <w:t xml:space="preserve"> φέρνουν τα καλύτερα δυνατά αποτελέσματα, δίνοντάς μας τη δυνατότητα να μιλάμε πλέον ακόμα και για </w:t>
      </w:r>
      <w:r w:rsidR="0018299B" w:rsidRPr="00AB21E1">
        <w:rPr>
          <w:rFonts w:ascii="Comic Sans MS" w:hAnsi="Comic Sans MS"/>
          <w:i/>
          <w:sz w:val="24"/>
          <w:szCs w:val="24"/>
        </w:rPr>
        <w:t>πλήρη «ίαση»,</w:t>
      </w:r>
      <w:r w:rsidR="0018299B">
        <w:rPr>
          <w:rFonts w:ascii="Comic Sans MS" w:hAnsi="Comic Sans MS"/>
          <w:sz w:val="24"/>
          <w:szCs w:val="24"/>
        </w:rPr>
        <w:t xml:space="preserve"> δηλαδή αποκατάσταση</w:t>
      </w:r>
      <w:r w:rsidR="00AB21E1">
        <w:rPr>
          <w:rFonts w:ascii="Comic Sans MS" w:hAnsi="Comic Sans MS"/>
          <w:sz w:val="24"/>
          <w:szCs w:val="24"/>
        </w:rPr>
        <w:t xml:space="preserve"> λειτουργικότητας σε περιπτώσεις παιδιών με ΔΑΦ</w:t>
      </w:r>
      <w:r w:rsidR="0018299B">
        <w:rPr>
          <w:rFonts w:ascii="Comic Sans MS" w:hAnsi="Comic Sans MS"/>
          <w:sz w:val="24"/>
          <w:szCs w:val="24"/>
        </w:rPr>
        <w:t>.</w:t>
      </w:r>
    </w:p>
    <w:p w:rsidR="00773544" w:rsidRPr="00773544" w:rsidRDefault="00773544" w:rsidP="00C74B1C">
      <w:pPr>
        <w:rPr>
          <w:rFonts w:ascii="Comic Sans MS" w:hAnsi="Comic Sans MS"/>
          <w:sz w:val="24"/>
          <w:szCs w:val="24"/>
        </w:rPr>
      </w:pPr>
    </w:p>
    <w:p w:rsidR="005834B4" w:rsidRPr="005834B4" w:rsidRDefault="005834B4">
      <w:pPr>
        <w:rPr>
          <w:rFonts w:ascii="Comic Sans MS" w:hAnsi="Comic Sans MS"/>
          <w:sz w:val="24"/>
          <w:szCs w:val="24"/>
        </w:rPr>
      </w:pPr>
    </w:p>
    <w:sectPr w:rsidR="005834B4" w:rsidRPr="005834B4" w:rsidSect="00A017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129" w:rsidRDefault="00193129" w:rsidP="008C499D">
      <w:pPr>
        <w:spacing w:after="0" w:line="240" w:lineRule="auto"/>
      </w:pPr>
      <w:r>
        <w:separator/>
      </w:r>
    </w:p>
  </w:endnote>
  <w:endnote w:type="continuationSeparator" w:id="0">
    <w:p w:rsidR="00193129" w:rsidRDefault="00193129" w:rsidP="008C4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9D" w:rsidRDefault="008C499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9D" w:rsidRDefault="008C499D" w:rsidP="008C499D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>
      <w:rPr>
        <w:rFonts w:ascii="Comic Sans MS" w:hAnsi="Comic Sans MS"/>
        <w:color w:val="00B050"/>
        <w:sz w:val="20"/>
        <w:szCs w:val="20"/>
      </w:rPr>
      <w:t>Καραχανίδη</w:t>
    </w:r>
    <w:proofErr w:type="spellEnd"/>
    <w:r>
      <w:rPr>
        <w:rFonts w:ascii="Comic Sans MS" w:hAnsi="Comic Sans MS"/>
        <w:color w:val="00B050"/>
        <w:sz w:val="20"/>
        <w:szCs w:val="20"/>
      </w:rPr>
      <w:t xml:space="preserve"> Ελένη, </w:t>
    </w:r>
  </w:p>
  <w:p w:rsidR="008C499D" w:rsidRDefault="008C499D" w:rsidP="008C499D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>
      <w:rPr>
        <w:rFonts w:ascii="Comic Sans MS" w:hAnsi="Comic Sans MS"/>
        <w:color w:val="00B050"/>
        <w:sz w:val="20"/>
        <w:szCs w:val="20"/>
      </w:rPr>
      <w:t xml:space="preserve">Παιδίατρος- Ειδικευμένη σε διαταραχές Ομιλίας, Λόγου, Σίτισης- Εξειδικευμένη Επιμόρφωση σε </w:t>
    </w:r>
    <w:r>
      <w:rPr>
        <w:rFonts w:ascii="Comic Sans MS" w:hAnsi="Comic Sans MS"/>
        <w:color w:val="00B050"/>
        <w:sz w:val="20"/>
        <w:szCs w:val="20"/>
        <w:lang w:val="en-US"/>
      </w:rPr>
      <w:t>Diet</w:t>
    </w:r>
    <w:r>
      <w:rPr>
        <w:rFonts w:ascii="Comic Sans MS" w:hAnsi="Comic Sans MS"/>
        <w:color w:val="00B050"/>
        <w:sz w:val="20"/>
        <w:szCs w:val="20"/>
      </w:rPr>
      <w:t>&amp;</w:t>
    </w:r>
    <w:r>
      <w:rPr>
        <w:rFonts w:ascii="Comic Sans MS" w:hAnsi="Comic Sans MS"/>
        <w:color w:val="00B050"/>
        <w:sz w:val="20"/>
        <w:szCs w:val="20"/>
        <w:lang w:val="en-US"/>
      </w:rPr>
      <w:t>Nutrition</w:t>
    </w:r>
    <w:r>
      <w:rPr>
        <w:rFonts w:ascii="Comic Sans MS" w:hAnsi="Comic Sans MS"/>
        <w:color w:val="00B050"/>
        <w:sz w:val="20"/>
        <w:szCs w:val="20"/>
      </w:rPr>
      <w:t>.</w:t>
    </w:r>
  </w:p>
  <w:p w:rsidR="008C499D" w:rsidRDefault="008C499D" w:rsidP="008C499D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>
      <w:rPr>
        <w:rFonts w:ascii="Comic Sans MS" w:hAnsi="Comic Sans MS"/>
        <w:color w:val="00B050"/>
        <w:sz w:val="20"/>
        <w:szCs w:val="20"/>
      </w:rPr>
      <w:t xml:space="preserve">Δημοκρατίας 34, </w:t>
    </w:r>
    <w:proofErr w:type="spellStart"/>
    <w:r>
      <w:rPr>
        <w:rFonts w:ascii="Comic Sans MS" w:hAnsi="Comic Sans MS"/>
        <w:color w:val="00B050"/>
        <w:sz w:val="20"/>
        <w:szCs w:val="20"/>
      </w:rPr>
      <w:t>Οβρυά</w:t>
    </w:r>
    <w:proofErr w:type="spellEnd"/>
    <w:r>
      <w:rPr>
        <w:rFonts w:ascii="Comic Sans MS" w:hAnsi="Comic Sans MS"/>
        <w:color w:val="00B050"/>
        <w:sz w:val="20"/>
        <w:szCs w:val="20"/>
      </w:rPr>
      <w:t xml:space="preserve"> Πατρών</w:t>
    </w:r>
  </w:p>
  <w:p w:rsidR="008C499D" w:rsidRDefault="008C499D" w:rsidP="008C499D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>
      <w:rPr>
        <w:rFonts w:ascii="Comic Sans MS" w:hAnsi="Comic Sans MS"/>
        <w:color w:val="00B050"/>
        <w:sz w:val="20"/>
        <w:szCs w:val="20"/>
      </w:rPr>
      <w:t>Τηλ</w:t>
    </w:r>
    <w:proofErr w:type="spellEnd"/>
    <w:r>
      <w:rPr>
        <w:rFonts w:ascii="Comic Sans MS" w:hAnsi="Comic Sans MS"/>
        <w:color w:val="00B050"/>
        <w:sz w:val="20"/>
        <w:szCs w:val="20"/>
      </w:rPr>
      <w:t xml:space="preserve"> 2610 525474</w:t>
    </w:r>
  </w:p>
  <w:p w:rsidR="008C499D" w:rsidRPr="00A718FD" w:rsidRDefault="008C499D" w:rsidP="008C499D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>
      <w:rPr>
        <w:rFonts w:ascii="Comic Sans MS" w:hAnsi="Comic Sans MS"/>
        <w:color w:val="00B050"/>
        <w:sz w:val="20"/>
        <w:szCs w:val="20"/>
        <w:lang w:val="en-US"/>
      </w:rPr>
      <w:t>E</w:t>
    </w:r>
    <w:r w:rsidRPr="00A718FD">
      <w:rPr>
        <w:rFonts w:ascii="Comic Sans MS" w:hAnsi="Comic Sans MS"/>
        <w:color w:val="00B050"/>
        <w:sz w:val="20"/>
        <w:szCs w:val="20"/>
      </w:rPr>
      <w:t xml:space="preserve"> </w:t>
    </w:r>
    <w:r>
      <w:rPr>
        <w:rFonts w:ascii="Comic Sans MS" w:hAnsi="Comic Sans MS"/>
        <w:color w:val="00B050"/>
        <w:sz w:val="20"/>
        <w:szCs w:val="20"/>
        <w:lang w:val="en-US"/>
      </w:rPr>
      <w:t>mail</w:t>
    </w:r>
    <w:r w:rsidRPr="00A718FD">
      <w:rPr>
        <w:rFonts w:ascii="Comic Sans MS" w:hAnsi="Comic Sans MS"/>
        <w:color w:val="00B050"/>
        <w:sz w:val="20"/>
        <w:szCs w:val="20"/>
      </w:rPr>
      <w:t xml:space="preserve">: </w:t>
    </w:r>
    <w:proofErr w:type="spellStart"/>
    <w:r>
      <w:rPr>
        <w:rFonts w:ascii="Comic Sans MS" w:hAnsi="Comic Sans MS"/>
        <w:color w:val="00B050"/>
        <w:sz w:val="20"/>
        <w:szCs w:val="20"/>
        <w:lang w:val="en-US"/>
      </w:rPr>
      <w:t>kd</w:t>
    </w:r>
    <w:proofErr w:type="spellEnd"/>
    <w:r w:rsidRPr="00A718FD">
      <w:rPr>
        <w:rFonts w:ascii="Comic Sans MS" w:hAnsi="Comic Sans MS"/>
        <w:color w:val="00B050"/>
        <w:sz w:val="20"/>
        <w:szCs w:val="20"/>
      </w:rPr>
      <w:t>_</w:t>
    </w:r>
    <w:proofErr w:type="spellStart"/>
    <w:r>
      <w:rPr>
        <w:rFonts w:ascii="Comic Sans MS" w:hAnsi="Comic Sans MS"/>
        <w:color w:val="00B050"/>
        <w:sz w:val="20"/>
        <w:szCs w:val="20"/>
        <w:lang w:val="en-US"/>
      </w:rPr>
      <w:t>eleni</w:t>
    </w:r>
    <w:proofErr w:type="spellEnd"/>
    <w:r w:rsidRPr="00A718FD">
      <w:rPr>
        <w:rFonts w:ascii="Comic Sans MS" w:hAnsi="Comic Sans MS"/>
        <w:color w:val="00B050"/>
        <w:sz w:val="20"/>
        <w:szCs w:val="20"/>
      </w:rPr>
      <w:t>@</w:t>
    </w:r>
    <w:r>
      <w:rPr>
        <w:rFonts w:ascii="Comic Sans MS" w:hAnsi="Comic Sans MS"/>
        <w:color w:val="00B050"/>
        <w:sz w:val="20"/>
        <w:szCs w:val="20"/>
        <w:lang w:val="en-US"/>
      </w:rPr>
      <w:t>yahoo</w:t>
    </w:r>
    <w:r w:rsidRPr="00A718FD">
      <w:rPr>
        <w:rFonts w:ascii="Comic Sans MS" w:hAnsi="Comic Sans MS"/>
        <w:color w:val="00B050"/>
        <w:sz w:val="20"/>
        <w:szCs w:val="20"/>
      </w:rPr>
      <w:t>.</w:t>
    </w:r>
    <w:proofErr w:type="spellStart"/>
    <w:r>
      <w:rPr>
        <w:rFonts w:ascii="Comic Sans MS" w:hAnsi="Comic Sans MS"/>
        <w:color w:val="00B050"/>
        <w:sz w:val="20"/>
        <w:szCs w:val="20"/>
        <w:lang w:val="en-US"/>
      </w:rPr>
      <w:t>gr</w:t>
    </w:r>
    <w:proofErr w:type="spellEnd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9D" w:rsidRDefault="008C499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129" w:rsidRDefault="00193129" w:rsidP="008C499D">
      <w:pPr>
        <w:spacing w:after="0" w:line="240" w:lineRule="auto"/>
      </w:pPr>
      <w:r>
        <w:separator/>
      </w:r>
    </w:p>
  </w:footnote>
  <w:footnote w:type="continuationSeparator" w:id="0">
    <w:p w:rsidR="00193129" w:rsidRDefault="00193129" w:rsidP="008C4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9D" w:rsidRDefault="008C499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9D" w:rsidRDefault="008C499D" w:rsidP="00A718F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9D" w:rsidRDefault="008C499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834B4"/>
    <w:rsid w:val="00093163"/>
    <w:rsid w:val="000F67C9"/>
    <w:rsid w:val="0018299B"/>
    <w:rsid w:val="00193129"/>
    <w:rsid w:val="00286788"/>
    <w:rsid w:val="003360BD"/>
    <w:rsid w:val="00353CA9"/>
    <w:rsid w:val="00475E39"/>
    <w:rsid w:val="004B3C56"/>
    <w:rsid w:val="004D6D19"/>
    <w:rsid w:val="005626D1"/>
    <w:rsid w:val="005834B4"/>
    <w:rsid w:val="00617472"/>
    <w:rsid w:val="00773544"/>
    <w:rsid w:val="00820010"/>
    <w:rsid w:val="008C499D"/>
    <w:rsid w:val="008D542E"/>
    <w:rsid w:val="00A01720"/>
    <w:rsid w:val="00A071FE"/>
    <w:rsid w:val="00A718FD"/>
    <w:rsid w:val="00AA095B"/>
    <w:rsid w:val="00AB21E1"/>
    <w:rsid w:val="00C74B1C"/>
    <w:rsid w:val="00E31E67"/>
    <w:rsid w:val="00F62B89"/>
    <w:rsid w:val="00F84ABB"/>
    <w:rsid w:val="00FB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49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8C499D"/>
  </w:style>
  <w:style w:type="paragraph" w:styleId="a4">
    <w:name w:val="footer"/>
    <w:basedOn w:val="a"/>
    <w:link w:val="Char0"/>
    <w:uiPriority w:val="99"/>
    <w:semiHidden/>
    <w:unhideWhenUsed/>
    <w:rsid w:val="008C49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8C499D"/>
  </w:style>
  <w:style w:type="paragraph" w:styleId="a5">
    <w:name w:val="Balloon Text"/>
    <w:basedOn w:val="a"/>
    <w:link w:val="Char1"/>
    <w:uiPriority w:val="99"/>
    <w:semiHidden/>
    <w:unhideWhenUsed/>
    <w:rsid w:val="008C4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C4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594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19</cp:revision>
  <dcterms:created xsi:type="dcterms:W3CDTF">2016-06-07T09:58:00Z</dcterms:created>
  <dcterms:modified xsi:type="dcterms:W3CDTF">2016-06-13T09:12:00Z</dcterms:modified>
</cp:coreProperties>
</file>